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B2" w:rsidRDefault="00522017" w:rsidP="00DA7EB2">
      <w:pPr>
        <w:shd w:val="clear" w:color="auto" w:fill="FFFFFF"/>
        <w:spacing w:after="96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7E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Макет зимней сказки "</w:t>
      </w:r>
      <w:proofErr w:type="spellStart"/>
      <w:r w:rsidRPr="00DA7E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Заяц-хваста</w:t>
      </w:r>
      <w:proofErr w:type="spellEnd"/>
      <w:r w:rsidRPr="00DA7E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</w:t>
      </w:r>
    </w:p>
    <w:p w:rsidR="00DA7EB2" w:rsidRPr="00DA7EB2" w:rsidRDefault="00DA7EB2" w:rsidP="00DA7EB2">
      <w:pPr>
        <w:shd w:val="clear" w:color="auto" w:fill="FFFFFF"/>
        <w:spacing w:after="96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7E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Средняя группа</w:t>
      </w:r>
    </w:p>
    <w:p w:rsidR="00522017" w:rsidRPr="00DA7EB2" w:rsidRDefault="00DA7EB2" w:rsidP="00522017">
      <w:pPr>
        <w:shd w:val="clear" w:color="auto" w:fill="FFFFFF"/>
        <w:spacing w:after="96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33655</wp:posOffset>
            </wp:positionV>
            <wp:extent cx="5664835" cy="2125345"/>
            <wp:effectExtent l="19050" t="0" r="0" b="0"/>
            <wp:wrapTight wrapText="bothSides">
              <wp:wrapPolygon edited="0">
                <wp:start x="-73" y="0"/>
                <wp:lineTo x="-73" y="21490"/>
                <wp:lineTo x="21573" y="21490"/>
                <wp:lineTo x="21573" y="0"/>
                <wp:lineTo x="-73" y="0"/>
              </wp:wrapPolygon>
            </wp:wrapTight>
            <wp:docPr id="1" name="Рисунок 1" descr="Игра &quot;Заяц-хвас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&quot;Заяц-хваста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3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017" w:rsidRPr="00DA7EB2" w:rsidRDefault="00DA7EB2" w:rsidP="00522017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52070</wp:posOffset>
            </wp:positionV>
            <wp:extent cx="2822575" cy="2125345"/>
            <wp:effectExtent l="19050" t="0" r="0" b="0"/>
            <wp:wrapTight wrapText="bothSides">
              <wp:wrapPolygon edited="0">
                <wp:start x="-146" y="0"/>
                <wp:lineTo x="-146" y="21490"/>
                <wp:lineTo x="21576" y="21490"/>
                <wp:lineTo x="21576" y="0"/>
                <wp:lineTo x="-146" y="0"/>
              </wp:wrapPolygon>
            </wp:wrapTight>
            <wp:docPr id="2" name="Рисунок 1" descr="D:\Макеты 2013  городской смотр  ВОСПИТАТЬ ЧЕЛОВЕКА\Заяц-хваста  Родители\P114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кеты 2013  городской смотр  ВОСПИТАТЬ ЧЕЛОВЕКА\Заяц-хваста  Родители\P1140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E32" w:rsidRPr="00DA7EB2" w:rsidRDefault="003600D9" w:rsidP="00FC5E32">
      <w:pPr>
        <w:pStyle w:val="a5"/>
        <w:rPr>
          <w:sz w:val="28"/>
          <w:szCs w:val="28"/>
        </w:rPr>
      </w:pPr>
      <w:r w:rsidRPr="00DA7EB2">
        <w:rPr>
          <w:b/>
          <w:sz w:val="28"/>
          <w:szCs w:val="28"/>
        </w:rPr>
        <w:t>Цель</w:t>
      </w:r>
      <w:r w:rsidR="00522017" w:rsidRPr="00DA7EB2">
        <w:rPr>
          <w:sz w:val="28"/>
          <w:szCs w:val="28"/>
        </w:rPr>
        <w:t xml:space="preserve">: </w:t>
      </w:r>
      <w:r w:rsidR="00FC5E32" w:rsidRPr="00DA7EB2">
        <w:rPr>
          <w:sz w:val="28"/>
          <w:szCs w:val="28"/>
        </w:rPr>
        <w:t>1. На основании имеющегос</w:t>
      </w:r>
      <w:r w:rsidR="00DB0472">
        <w:rPr>
          <w:sz w:val="28"/>
          <w:szCs w:val="28"/>
        </w:rPr>
        <w:t xml:space="preserve">я макета с предметами </w:t>
      </w:r>
      <w:r w:rsidR="00FC5E32" w:rsidRPr="00DA7EB2">
        <w:rPr>
          <w:sz w:val="28"/>
          <w:szCs w:val="28"/>
        </w:rPr>
        <w:t xml:space="preserve"> придумать сюжет и развить его одному или с партнёрами.</w:t>
      </w:r>
    </w:p>
    <w:p w:rsidR="00D25EF4" w:rsidRPr="00DA7EB2" w:rsidRDefault="00D25EF4" w:rsidP="00522017">
      <w:pPr>
        <w:shd w:val="clear" w:color="auto" w:fill="FFFFFF"/>
        <w:spacing w:after="250" w:line="240" w:lineRule="auto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522017" w:rsidRPr="00DA7EB2" w:rsidRDefault="00522017" w:rsidP="00522017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A7EB2">
        <w:rPr>
          <w:rFonts w:ascii="Times New Roman" w:eastAsia="Times New Roman" w:hAnsi="Times New Roman" w:cs="Times New Roman"/>
          <w:sz w:val="28"/>
          <w:szCs w:val="28"/>
          <w:lang w:eastAsia="ru-RU"/>
        </w:rPr>
        <w:t>:1. Учить  детей замечать повадки птиц и животных, красоту  природы.</w:t>
      </w:r>
    </w:p>
    <w:p w:rsidR="007762BF" w:rsidRPr="00DA7EB2" w:rsidRDefault="00522017" w:rsidP="007762BF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EB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</w:t>
      </w:r>
      <w:r w:rsidR="007762BF" w:rsidRPr="00DA7EB2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в определении следов животных и птиц.</w:t>
      </w:r>
    </w:p>
    <w:p w:rsidR="00DA7EB2" w:rsidRDefault="00DA7EB2" w:rsidP="00DA7EB2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72">
        <w:rPr>
          <w:rFonts w:ascii="Times New Roman" w:hAnsi="Times New Roman" w:cs="Times New Roman"/>
          <w:iCs/>
          <w:sz w:val="28"/>
          <w:szCs w:val="28"/>
        </w:rPr>
        <w:t>4.</w:t>
      </w:r>
      <w:r w:rsidRPr="00DA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познавательный интерес к природе. Умение рассказать сказку, развивать коммуникативные навыки, закрепить знания о диких птицах и зверях зимой, внимание</w:t>
      </w:r>
      <w:proofErr w:type="gramStart"/>
      <w:r w:rsidRPr="00DA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A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память.</w:t>
      </w:r>
    </w:p>
    <w:p w:rsidR="00DB0472" w:rsidRDefault="00DA7EB2" w:rsidP="00DB0472">
      <w:pPr>
        <w:pStyle w:val="a5"/>
        <w:spacing w:line="311" w:lineRule="atLeast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Pr="00DA7EB2">
        <w:rPr>
          <w:sz w:val="28"/>
          <w:szCs w:val="28"/>
        </w:rPr>
        <w:t>.</w:t>
      </w:r>
      <w:r w:rsidRPr="00DA7EB2">
        <w:rPr>
          <w:iCs/>
          <w:sz w:val="28"/>
          <w:szCs w:val="28"/>
        </w:rPr>
        <w:t xml:space="preserve"> Ориентировать детей на слушание друг друга, продолжать рассказ партнера, вспоминая известную сказку</w:t>
      </w:r>
      <w:r w:rsidR="00DB0472">
        <w:rPr>
          <w:iCs/>
          <w:sz w:val="28"/>
          <w:szCs w:val="28"/>
        </w:rPr>
        <w:t>.</w:t>
      </w:r>
    </w:p>
    <w:p w:rsidR="003600D9" w:rsidRPr="00DB0472" w:rsidRDefault="00522017" w:rsidP="00DB0472">
      <w:pPr>
        <w:pStyle w:val="a5"/>
        <w:spacing w:line="311" w:lineRule="atLeast"/>
        <w:rPr>
          <w:sz w:val="28"/>
          <w:szCs w:val="28"/>
        </w:rPr>
      </w:pPr>
      <w:r>
        <w:rPr>
          <w:rFonts w:ascii="Arial" w:hAnsi="Arial" w:cs="Arial"/>
          <w:sz w:val="25"/>
          <w:szCs w:val="25"/>
        </w:rPr>
        <w:br/>
      </w:r>
      <w:r w:rsidRPr="00DB0472">
        <w:rPr>
          <w:b/>
          <w:sz w:val="28"/>
          <w:szCs w:val="28"/>
        </w:rPr>
        <w:t xml:space="preserve">Оборудование </w:t>
      </w:r>
      <w:r w:rsidRPr="00DB0472">
        <w:rPr>
          <w:sz w:val="28"/>
          <w:szCs w:val="28"/>
        </w:rPr>
        <w:t>: белая плотная бумага для изготовления силуэтов деревьев, шаблоны</w:t>
      </w:r>
      <w:r w:rsidR="002D6800" w:rsidRPr="00DB0472">
        <w:rPr>
          <w:sz w:val="28"/>
          <w:szCs w:val="28"/>
        </w:rPr>
        <w:t xml:space="preserve"> деревьев даны на сайте</w:t>
      </w:r>
      <w:proofErr w:type="gramStart"/>
      <w:r w:rsidR="002D6800" w:rsidRPr="00DB0472">
        <w:rPr>
          <w:sz w:val="28"/>
          <w:szCs w:val="28"/>
        </w:rPr>
        <w:t xml:space="preserve"> </w:t>
      </w:r>
      <w:r w:rsidRPr="00DB0472">
        <w:rPr>
          <w:sz w:val="28"/>
          <w:szCs w:val="28"/>
        </w:rPr>
        <w:t>,</w:t>
      </w:r>
      <w:proofErr w:type="gramEnd"/>
      <w:r w:rsidRPr="00DB0472">
        <w:rPr>
          <w:sz w:val="28"/>
          <w:szCs w:val="28"/>
        </w:rPr>
        <w:t xml:space="preserve"> ватман для поляны,</w:t>
      </w:r>
      <w:r w:rsidR="003600D9" w:rsidRPr="00DB0472">
        <w:rPr>
          <w:sz w:val="28"/>
          <w:szCs w:val="28"/>
        </w:rPr>
        <w:t xml:space="preserve"> канцеля</w:t>
      </w:r>
      <w:r w:rsidR="002D6800" w:rsidRPr="00DB0472">
        <w:rPr>
          <w:sz w:val="28"/>
          <w:szCs w:val="28"/>
        </w:rPr>
        <w:t>рский нож, клеё ПВА, фломастеры, лист с фоном снежинок, на котором нарисованы от руки следы вороны , собаки , зайца.</w:t>
      </w:r>
    </w:p>
    <w:p w:rsidR="000D1406" w:rsidRPr="00DB0472" w:rsidRDefault="000D1406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="002D6800" w:rsidRPr="00DB0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D6800" w:rsidRPr="00DB0472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D6800" w:rsidRPr="00DB0472">
        <w:rPr>
          <w:rFonts w:ascii="Times New Roman" w:hAnsi="Times New Roman" w:cs="Times New Roman"/>
          <w:sz w:val="28"/>
          <w:szCs w:val="28"/>
        </w:rPr>
        <w:t>дготовка шаблонов для фигурок, рассматривание следов птиц и животных на прогулке, чтение русской народной сказки "</w:t>
      </w:r>
      <w:proofErr w:type="spellStart"/>
      <w:r w:rsidR="002D6800" w:rsidRPr="00DB0472">
        <w:rPr>
          <w:rFonts w:ascii="Times New Roman" w:hAnsi="Times New Roman" w:cs="Times New Roman"/>
          <w:sz w:val="28"/>
          <w:szCs w:val="28"/>
        </w:rPr>
        <w:t>Заяц-хваста</w:t>
      </w:r>
      <w:proofErr w:type="spellEnd"/>
      <w:r w:rsidR="002D6800" w:rsidRPr="00DB0472">
        <w:rPr>
          <w:rFonts w:ascii="Times New Roman" w:hAnsi="Times New Roman" w:cs="Times New Roman"/>
          <w:sz w:val="28"/>
          <w:szCs w:val="28"/>
        </w:rPr>
        <w:t>", наблюдение за вороной и собакой во дворе детского сада.</w:t>
      </w:r>
    </w:p>
    <w:p w:rsidR="003600D9" w:rsidRPr="00DB0472" w:rsidRDefault="003600D9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0D9" w:rsidRPr="00DB0472" w:rsidRDefault="003600D9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00" w:rsidRPr="00DB0472" w:rsidRDefault="003600D9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</w:t>
      </w:r>
      <w:r w:rsidRP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6800" w:rsidRP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-класс для родителей "Зимняя сказка"</w:t>
      </w:r>
      <w:r w:rsid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017" w:rsidRPr="00DB0472" w:rsidRDefault="00522017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 поляны изображает снежинки, на фоне рисуют следы зайца, собаки, вороны</w:t>
      </w:r>
      <w:r w:rsidR="003600D9" w:rsidRP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0D9" w:rsidRPr="00DB0472" w:rsidRDefault="003600D9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сделаны из бумаги способом оригами. Этих героев могут изготовить дети группы.</w:t>
      </w:r>
    </w:p>
    <w:p w:rsidR="003600D9" w:rsidRPr="00DB0472" w:rsidRDefault="003600D9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же способом сделаны собаки и ворона.</w:t>
      </w:r>
    </w:p>
    <w:p w:rsidR="003600D9" w:rsidRPr="00DB0472" w:rsidRDefault="003600D9" w:rsidP="0052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изготавливаются с помощью шаблона. По контуру вырезают детали с помощью канцелярского ножа.</w:t>
      </w:r>
    </w:p>
    <w:p w:rsidR="00522017" w:rsidRPr="00DB0472" w:rsidRDefault="00522017" w:rsidP="005220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00" w:rsidRPr="00DB0472" w:rsidRDefault="00DA26B9" w:rsidP="002D6800">
      <w:pPr>
        <w:rPr>
          <w:rFonts w:ascii="Times New Roman" w:hAnsi="Times New Roman" w:cs="Times New Roman"/>
          <w:sz w:val="28"/>
          <w:szCs w:val="28"/>
        </w:rPr>
      </w:pPr>
      <w:r w:rsidRPr="00DB0472">
        <w:rPr>
          <w:rFonts w:ascii="Times New Roman" w:hAnsi="Times New Roman" w:cs="Times New Roman"/>
          <w:sz w:val="28"/>
          <w:szCs w:val="28"/>
        </w:rPr>
        <w:t>В основе этой работы  лежит тесное взаимодействие с семьями воспитанников.</w:t>
      </w:r>
      <w:r w:rsidR="00DB0472">
        <w:rPr>
          <w:rFonts w:ascii="Times New Roman" w:hAnsi="Times New Roman" w:cs="Times New Roman"/>
          <w:sz w:val="28"/>
          <w:szCs w:val="28"/>
        </w:rPr>
        <w:t xml:space="preserve"> </w:t>
      </w:r>
      <w:r w:rsidR="002D6800" w:rsidRPr="00DB0472">
        <w:rPr>
          <w:rFonts w:ascii="Times New Roman" w:hAnsi="Times New Roman" w:cs="Times New Roman"/>
          <w:sz w:val="28"/>
          <w:szCs w:val="28"/>
        </w:rPr>
        <w:t xml:space="preserve">Оглоблина Юлия Александровна, </w:t>
      </w:r>
      <w:proofErr w:type="spellStart"/>
      <w:r w:rsidR="002D6800" w:rsidRPr="00DB0472">
        <w:rPr>
          <w:rFonts w:ascii="Times New Roman" w:hAnsi="Times New Roman" w:cs="Times New Roman"/>
          <w:sz w:val="28"/>
          <w:szCs w:val="28"/>
        </w:rPr>
        <w:t>Дегтянникова</w:t>
      </w:r>
      <w:proofErr w:type="spellEnd"/>
      <w:r w:rsidR="002D6800" w:rsidRPr="00DB0472">
        <w:rPr>
          <w:rFonts w:ascii="Times New Roman" w:hAnsi="Times New Roman" w:cs="Times New Roman"/>
          <w:sz w:val="28"/>
          <w:szCs w:val="28"/>
        </w:rPr>
        <w:t xml:space="preserve"> Елена Александровна сделали деревья резные  и ёлочки, используя шаблоны, контуры ёлочек и деревьев размножили с бумаги </w:t>
      </w:r>
      <w:proofErr w:type="gramStart"/>
      <w:r w:rsidR="002D6800" w:rsidRPr="00DB04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D6800" w:rsidRPr="00DB0472">
        <w:rPr>
          <w:rFonts w:ascii="Times New Roman" w:hAnsi="Times New Roman" w:cs="Times New Roman"/>
          <w:sz w:val="28"/>
          <w:szCs w:val="28"/>
        </w:rPr>
        <w:t xml:space="preserve">оригами) героев сказки сделал Алексей Сергеевич Пшеничников. </w:t>
      </w:r>
    </w:p>
    <w:p w:rsidR="002D6800" w:rsidRPr="00DB0472" w:rsidRDefault="002D6800" w:rsidP="002D6800">
      <w:pPr>
        <w:rPr>
          <w:rFonts w:ascii="Times New Roman" w:hAnsi="Times New Roman" w:cs="Times New Roman"/>
          <w:sz w:val="28"/>
          <w:szCs w:val="28"/>
        </w:rPr>
      </w:pPr>
      <w:r w:rsidRPr="00DB0472">
        <w:rPr>
          <w:rFonts w:ascii="Times New Roman" w:hAnsi="Times New Roman" w:cs="Times New Roman"/>
          <w:sz w:val="28"/>
          <w:szCs w:val="28"/>
        </w:rPr>
        <w:t>Воспитатели и дети группы сделали зайцев.</w:t>
      </w:r>
    </w:p>
    <w:p w:rsidR="002D6800" w:rsidRPr="00DB0472" w:rsidRDefault="002D6800">
      <w:pPr>
        <w:rPr>
          <w:rFonts w:ascii="Times New Roman" w:hAnsi="Times New Roman" w:cs="Times New Roman"/>
          <w:sz w:val="28"/>
          <w:szCs w:val="28"/>
        </w:rPr>
      </w:pPr>
    </w:p>
    <w:p w:rsidR="002D6800" w:rsidRPr="00DB0472" w:rsidRDefault="002D6800">
      <w:pPr>
        <w:rPr>
          <w:rFonts w:ascii="Times New Roman" w:hAnsi="Times New Roman" w:cs="Times New Roman"/>
          <w:sz w:val="28"/>
          <w:szCs w:val="28"/>
        </w:rPr>
      </w:pPr>
    </w:p>
    <w:p w:rsidR="002D6800" w:rsidRPr="00DB0472" w:rsidRDefault="002D6800">
      <w:pPr>
        <w:rPr>
          <w:rFonts w:ascii="Times New Roman" w:hAnsi="Times New Roman" w:cs="Times New Roman"/>
          <w:sz w:val="28"/>
          <w:szCs w:val="28"/>
        </w:rPr>
      </w:pPr>
    </w:p>
    <w:sectPr w:rsidR="002D6800" w:rsidRPr="00DB0472" w:rsidSect="00D9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22017"/>
    <w:rsid w:val="000D1406"/>
    <w:rsid w:val="002D6800"/>
    <w:rsid w:val="003600D9"/>
    <w:rsid w:val="00522017"/>
    <w:rsid w:val="005569B2"/>
    <w:rsid w:val="006C633E"/>
    <w:rsid w:val="007762BF"/>
    <w:rsid w:val="00943ACA"/>
    <w:rsid w:val="00953F87"/>
    <w:rsid w:val="009B0E91"/>
    <w:rsid w:val="00A11131"/>
    <w:rsid w:val="00A60A29"/>
    <w:rsid w:val="00B23C83"/>
    <w:rsid w:val="00D25EF4"/>
    <w:rsid w:val="00D67954"/>
    <w:rsid w:val="00D909B2"/>
    <w:rsid w:val="00DA26B9"/>
    <w:rsid w:val="00DA7EB2"/>
    <w:rsid w:val="00DB0472"/>
    <w:rsid w:val="00F20E0F"/>
    <w:rsid w:val="00FC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01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C5E32"/>
    <w:pPr>
      <w:spacing w:before="292" w:after="292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10</cp:revision>
  <dcterms:created xsi:type="dcterms:W3CDTF">2013-01-27T11:23:00Z</dcterms:created>
  <dcterms:modified xsi:type="dcterms:W3CDTF">2013-02-03T15:02:00Z</dcterms:modified>
</cp:coreProperties>
</file>