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14" w:rsidRPr="000A3B42" w:rsidRDefault="00B15314" w:rsidP="000A3B42">
      <w:pPr>
        <w:rPr>
          <w:b/>
          <w:sz w:val="32"/>
          <w:szCs w:val="32"/>
        </w:rPr>
      </w:pPr>
    </w:p>
    <w:p w:rsidR="00B15314" w:rsidRPr="000A3B42" w:rsidRDefault="000A3B42" w:rsidP="000A3B42">
      <w:pPr>
        <w:rPr>
          <w:b/>
          <w:sz w:val="32"/>
          <w:szCs w:val="32"/>
        </w:rPr>
      </w:pPr>
      <w:r w:rsidRPr="000A3B42">
        <w:rPr>
          <w:b/>
          <w:sz w:val="32"/>
          <w:szCs w:val="32"/>
        </w:rPr>
        <w:t>Практикум для родителей и детей средней группы</w:t>
      </w:r>
    </w:p>
    <w:p w:rsidR="000A3B42" w:rsidRDefault="000A3B42" w:rsidP="000A3B42">
      <w:pPr>
        <w:rPr>
          <w:sz w:val="28"/>
          <w:szCs w:val="28"/>
        </w:rPr>
      </w:pPr>
    </w:p>
    <w:p w:rsidR="000A3B42" w:rsidRPr="000A3B42" w:rsidRDefault="000A3B42" w:rsidP="000A3B42">
      <w:pPr>
        <w:rPr>
          <w:sz w:val="28"/>
          <w:szCs w:val="28"/>
        </w:rPr>
      </w:pPr>
      <w:r w:rsidRPr="000A3B42">
        <w:rPr>
          <w:b/>
          <w:sz w:val="28"/>
          <w:szCs w:val="28"/>
        </w:rPr>
        <w:t>Тема</w:t>
      </w:r>
      <w:r>
        <w:rPr>
          <w:sz w:val="28"/>
          <w:szCs w:val="28"/>
        </w:rPr>
        <w:t xml:space="preserve">: </w:t>
      </w:r>
      <w:r w:rsidR="00DC5C03">
        <w:rPr>
          <w:sz w:val="28"/>
          <w:szCs w:val="28"/>
        </w:rPr>
        <w:t xml:space="preserve"> </w:t>
      </w:r>
      <w:r>
        <w:rPr>
          <w:sz w:val="28"/>
          <w:szCs w:val="28"/>
        </w:rPr>
        <w:t>Здоровые зубки.</w:t>
      </w:r>
    </w:p>
    <w:p w:rsidR="00EB1BD7" w:rsidRPr="000A3B42" w:rsidRDefault="00EB1BD7" w:rsidP="000A3B42">
      <w:pPr>
        <w:rPr>
          <w:b/>
          <w:sz w:val="28"/>
          <w:szCs w:val="28"/>
        </w:rPr>
      </w:pPr>
    </w:p>
    <w:p w:rsidR="00DC5C03" w:rsidRDefault="00EB1BD7" w:rsidP="00DC5C03">
      <w:pPr>
        <w:spacing w:line="360" w:lineRule="auto"/>
        <w:rPr>
          <w:b/>
          <w:i/>
          <w:sz w:val="28"/>
          <w:szCs w:val="28"/>
        </w:rPr>
      </w:pPr>
      <w:r w:rsidRPr="00DC5C03">
        <w:rPr>
          <w:b/>
          <w:sz w:val="28"/>
          <w:szCs w:val="28"/>
        </w:rPr>
        <w:t>Ц</w:t>
      </w:r>
      <w:r w:rsidR="000A3B42" w:rsidRPr="00DC5C03">
        <w:rPr>
          <w:b/>
          <w:sz w:val="28"/>
          <w:szCs w:val="28"/>
        </w:rPr>
        <w:t>ель</w:t>
      </w:r>
      <w:r w:rsidRPr="00DC5C03">
        <w:rPr>
          <w:sz w:val="28"/>
          <w:szCs w:val="28"/>
        </w:rPr>
        <w:t>:</w:t>
      </w:r>
      <w:r w:rsidR="00AF47B0" w:rsidRPr="00DC5C03">
        <w:rPr>
          <w:b/>
          <w:i/>
          <w:sz w:val="28"/>
          <w:szCs w:val="28"/>
        </w:rPr>
        <w:t xml:space="preserve"> </w:t>
      </w:r>
      <w:r w:rsidR="00294FF3">
        <w:rPr>
          <w:sz w:val="28"/>
          <w:szCs w:val="28"/>
        </w:rPr>
        <w:t>У</w:t>
      </w:r>
      <w:r w:rsidR="00DC5C03" w:rsidRPr="00DC5C03">
        <w:rPr>
          <w:sz w:val="28"/>
          <w:szCs w:val="28"/>
        </w:rPr>
        <w:t>глубить знания родителей о средствах гигиены полости рта, особенностях их применения; расширить знания о том, что вредно и полезно для зубов, содействовать выработке устойчивой привычки заботиться о здоровье зубов.</w:t>
      </w:r>
      <w:r w:rsidR="00DC5C03" w:rsidRPr="00DC5C03">
        <w:rPr>
          <w:b/>
          <w:bCs/>
          <w:sz w:val="28"/>
          <w:szCs w:val="28"/>
        </w:rPr>
        <w:t> </w:t>
      </w:r>
    </w:p>
    <w:p w:rsidR="00DC5C03" w:rsidRDefault="001A3BF8" w:rsidP="00DC5C03">
      <w:pPr>
        <w:spacing w:line="360" w:lineRule="auto"/>
        <w:rPr>
          <w:rFonts w:ascii="Verdana" w:hAnsi="Verdana"/>
          <w:color w:val="0070C0"/>
          <w:sz w:val="20"/>
          <w:szCs w:val="20"/>
        </w:rPr>
      </w:pPr>
      <w:r w:rsidRPr="000A3B42">
        <w:rPr>
          <w:b/>
          <w:sz w:val="28"/>
          <w:szCs w:val="28"/>
        </w:rPr>
        <w:t>О</w:t>
      </w:r>
      <w:r w:rsidR="000A3B42" w:rsidRPr="000A3B42">
        <w:rPr>
          <w:b/>
          <w:sz w:val="28"/>
          <w:szCs w:val="28"/>
        </w:rPr>
        <w:t>борудование</w:t>
      </w:r>
      <w:r w:rsidRPr="000A3B42">
        <w:rPr>
          <w:sz w:val="28"/>
          <w:szCs w:val="28"/>
        </w:rPr>
        <w:t>: зубная паста, зубная щётка, стаканчик для полоскания, зубная нить, картинки для игры, медальки-поощрения, презентация, компьютер, игрушка ЗУБИК</w:t>
      </w:r>
      <w:r w:rsidR="001D6C79">
        <w:rPr>
          <w:sz w:val="28"/>
          <w:szCs w:val="28"/>
        </w:rPr>
        <w:t xml:space="preserve">, </w:t>
      </w:r>
      <w:r w:rsidR="001D6C79" w:rsidRPr="001D6C79">
        <w:rPr>
          <w:sz w:val="28"/>
          <w:szCs w:val="28"/>
        </w:rPr>
        <w:t>зеркальце</w:t>
      </w:r>
      <w:r w:rsidR="001D6C79">
        <w:rPr>
          <w:sz w:val="28"/>
          <w:szCs w:val="28"/>
        </w:rPr>
        <w:t>,</w:t>
      </w:r>
      <w:r w:rsidR="001D6C79" w:rsidRPr="001D6C79">
        <w:rPr>
          <w:rFonts w:ascii="Verdana" w:hAnsi="Verdana"/>
          <w:color w:val="000000"/>
          <w:sz w:val="20"/>
          <w:szCs w:val="20"/>
        </w:rPr>
        <w:t xml:space="preserve"> </w:t>
      </w:r>
      <w:r w:rsidR="001D6C79" w:rsidRPr="001D6C79">
        <w:rPr>
          <w:color w:val="000000"/>
          <w:sz w:val="28"/>
          <w:szCs w:val="28"/>
        </w:rPr>
        <w:t>схемы чистки зубов</w:t>
      </w:r>
      <w:r w:rsidR="001D6C79">
        <w:rPr>
          <w:color w:val="000000"/>
          <w:sz w:val="28"/>
          <w:szCs w:val="28"/>
        </w:rPr>
        <w:t>.</w:t>
      </w:r>
    </w:p>
    <w:p w:rsidR="00B15314" w:rsidRPr="000A3B42" w:rsidRDefault="001D6C79" w:rsidP="00DC5C03">
      <w:pPr>
        <w:spacing w:before="100" w:beforeAutospacing="1" w:after="100" w:afterAutospacing="1"/>
        <w:rPr>
          <w:sz w:val="28"/>
          <w:szCs w:val="28"/>
        </w:rPr>
      </w:pPr>
      <w:r w:rsidRPr="001D6C79">
        <w:rPr>
          <w:b/>
          <w:sz w:val="32"/>
          <w:szCs w:val="32"/>
        </w:rPr>
        <w:t xml:space="preserve">Ход </w:t>
      </w:r>
    </w:p>
    <w:p w:rsidR="000A3B42" w:rsidRDefault="001D6C79" w:rsidP="000A3B42">
      <w:pPr>
        <w:jc w:val="both"/>
        <w:rPr>
          <w:b/>
          <w:sz w:val="28"/>
          <w:szCs w:val="28"/>
        </w:rPr>
      </w:pPr>
      <w:r>
        <w:rPr>
          <w:sz w:val="28"/>
          <w:szCs w:val="28"/>
        </w:rPr>
        <w:tab/>
      </w:r>
      <w:r w:rsidR="000A3B42" w:rsidRPr="000A3B42">
        <w:rPr>
          <w:sz w:val="28"/>
          <w:szCs w:val="28"/>
        </w:rPr>
        <w:t>Как же влияет гигиена полости рта на состояние зубов, тканей пародонта и слизистой оболочки? Велико ли это влияние при имеющейся заболеваемости? Статистические исследования показывают, что кариес зубов встречается в европейских странах у 80-99% жителей, а заболевания пародонта - у 50-80%. Вместе с тем установлено, что систематический уход за полостью рта значительно снижает частоту заболеваний зубов.</w:t>
      </w:r>
      <w:r w:rsidR="000A3B42" w:rsidRPr="000A3B42">
        <w:rPr>
          <w:b/>
          <w:sz w:val="28"/>
          <w:szCs w:val="28"/>
        </w:rPr>
        <w:t xml:space="preserve"> </w:t>
      </w:r>
    </w:p>
    <w:p w:rsidR="001D6C79" w:rsidRPr="000A3B42" w:rsidRDefault="001D6C79" w:rsidP="000A3B42">
      <w:pPr>
        <w:jc w:val="both"/>
        <w:rPr>
          <w:b/>
          <w:sz w:val="28"/>
          <w:szCs w:val="28"/>
        </w:rPr>
      </w:pPr>
    </w:p>
    <w:p w:rsidR="000A3B42" w:rsidRDefault="000A3B42" w:rsidP="000A3B42">
      <w:pPr>
        <w:rPr>
          <w:b/>
          <w:sz w:val="28"/>
          <w:szCs w:val="28"/>
        </w:rPr>
      </w:pPr>
      <w:r w:rsidRPr="000A3B42">
        <w:rPr>
          <w:b/>
          <w:sz w:val="28"/>
          <w:szCs w:val="28"/>
        </w:rPr>
        <w:t>1.Презентация " гигиена полости рта"</w:t>
      </w:r>
    </w:p>
    <w:p w:rsidR="001D6C79" w:rsidRPr="000A3B42" w:rsidRDefault="001D6C79" w:rsidP="000A3B42">
      <w:pPr>
        <w:rPr>
          <w:b/>
          <w:sz w:val="28"/>
          <w:szCs w:val="28"/>
        </w:rPr>
      </w:pPr>
    </w:p>
    <w:p w:rsidR="001D6C79" w:rsidRPr="001D6C79" w:rsidRDefault="00DC5C03" w:rsidP="001D6C79">
      <w:pPr>
        <w:spacing w:line="360" w:lineRule="auto"/>
        <w:rPr>
          <w:color w:val="000000"/>
          <w:sz w:val="28"/>
          <w:szCs w:val="28"/>
        </w:rPr>
      </w:pPr>
      <w:r>
        <w:rPr>
          <w:b/>
          <w:color w:val="000000"/>
          <w:sz w:val="28"/>
          <w:szCs w:val="28"/>
        </w:rPr>
        <w:t xml:space="preserve">"Хорошие зубы - залог здоровья" - </w:t>
      </w:r>
      <w:r>
        <w:rPr>
          <w:color w:val="000000"/>
          <w:sz w:val="28"/>
          <w:szCs w:val="28"/>
        </w:rPr>
        <w:t>э</w:t>
      </w:r>
      <w:r w:rsidR="001D6C79" w:rsidRPr="001D6C79">
        <w:rPr>
          <w:color w:val="000000"/>
          <w:sz w:val="28"/>
          <w:szCs w:val="28"/>
        </w:rPr>
        <w:t>ту стар</w:t>
      </w:r>
      <w:r>
        <w:rPr>
          <w:color w:val="000000"/>
          <w:sz w:val="28"/>
          <w:szCs w:val="28"/>
        </w:rPr>
        <w:t xml:space="preserve">ую истину хочется повторить, потому что </w:t>
      </w:r>
      <w:r w:rsidR="001D6C79" w:rsidRPr="001D6C79">
        <w:rPr>
          <w:color w:val="000000"/>
          <w:sz w:val="28"/>
          <w:szCs w:val="28"/>
        </w:rPr>
        <w:t xml:space="preserve"> зубы влияют на здоровье, настроение, мимику, речь, поведение ребенка и взрослого человека.</w:t>
      </w:r>
    </w:p>
    <w:p w:rsidR="001D6C79" w:rsidRPr="001D6C79" w:rsidRDefault="001D6C79" w:rsidP="001D6C79">
      <w:pPr>
        <w:spacing w:line="360" w:lineRule="auto"/>
        <w:rPr>
          <w:color w:val="000000"/>
          <w:sz w:val="28"/>
          <w:szCs w:val="28"/>
        </w:rPr>
      </w:pPr>
      <w:r w:rsidRPr="001D6C79">
        <w:rPr>
          <w:color w:val="000000"/>
          <w:sz w:val="28"/>
          <w:szCs w:val="28"/>
        </w:rPr>
        <w:t xml:space="preserve">Приятно видеть, как преображает человека с обычной внешностью ослепительный ряд красивых зубов. И наоборот, неприятное впечатление оставляет человек с некрасивыми зубами. Болезней зубов немного, но они требуют большого внимания родителей, которые должны своевременно показывать ребенка зубному врачу. Самой распространенной болезнью зубов является кариес - разрушение зуба с образованием в нем полости. При этом возникает боль от приема холодной или горячей, соленой или кислой пищи. Если такой зуб не запломбировать в начале заболевания, то разрушение зуба </w:t>
      </w:r>
      <w:r w:rsidRPr="001D6C79">
        <w:rPr>
          <w:color w:val="000000"/>
          <w:sz w:val="28"/>
          <w:szCs w:val="28"/>
        </w:rPr>
        <w:lastRenderedPageBreak/>
        <w:t>продолжается и появляется нестерпимая боль, так как внутри зуба развивается сложный воспалительный процесс с поражением зубного нерва.</w:t>
      </w:r>
    </w:p>
    <w:p w:rsidR="001D6C79" w:rsidRPr="001D6C79" w:rsidRDefault="001D6C79" w:rsidP="001D6C79">
      <w:pPr>
        <w:spacing w:line="360" w:lineRule="auto"/>
        <w:rPr>
          <w:color w:val="000000"/>
          <w:sz w:val="28"/>
          <w:szCs w:val="28"/>
        </w:rPr>
      </w:pPr>
      <w:r w:rsidRPr="001D6C79">
        <w:rPr>
          <w:color w:val="000000"/>
          <w:sz w:val="28"/>
          <w:szCs w:val="28"/>
        </w:rPr>
        <w:t>Кариозные зубы, как и другие очаги хронического воспаления, могут быть причиной развития ревматизма, бронхиальной астмы, болезней почек. Но особенно вредное влияние они оказывают на органы пищеварения. При наличии кариозных зубов пища попадает в желудок недостаточно пережеванной и мало пропитанной слюной. Такая пища механически раздражает стенку желудка, медленнее переваривается в нем и может вызывать неприятные ощущения. Застой желудочного содержимого резко изменяет дальнейший процесс переваривания пищи. Возникают гастриты, спазматические состояния кишечника, сопровождающиеся болями в животе и запорами.</w:t>
      </w:r>
    </w:p>
    <w:p w:rsidR="001D6C79" w:rsidRPr="001D6C79" w:rsidRDefault="001D6C79" w:rsidP="001D6C79">
      <w:pPr>
        <w:spacing w:line="360" w:lineRule="auto"/>
        <w:rPr>
          <w:color w:val="000000"/>
          <w:sz w:val="28"/>
          <w:szCs w:val="28"/>
        </w:rPr>
      </w:pPr>
      <w:r w:rsidRPr="001D6C79">
        <w:rPr>
          <w:color w:val="000000"/>
          <w:sz w:val="28"/>
          <w:szCs w:val="28"/>
        </w:rPr>
        <w:t xml:space="preserve">Когда возникает кариес зубов у детей? Как правило, кариес наблюдается у детей старше 2-3 лет. Примерно с 10-12 летнего возраста, когда молочные зубы полностью заменяются, заболеваемость кариесом снова возрастает. Причины кариеса довольно многочисленны и разнообразны. </w:t>
      </w:r>
    </w:p>
    <w:p w:rsidR="001D6C79" w:rsidRPr="001D6C79" w:rsidRDefault="001D6C79" w:rsidP="001D6C79">
      <w:pPr>
        <w:spacing w:line="360" w:lineRule="auto"/>
        <w:rPr>
          <w:color w:val="000000"/>
          <w:sz w:val="28"/>
          <w:szCs w:val="28"/>
        </w:rPr>
      </w:pPr>
      <w:r w:rsidRPr="001D6C79">
        <w:rPr>
          <w:color w:val="000000"/>
          <w:sz w:val="28"/>
          <w:szCs w:val="28"/>
        </w:rPr>
        <w:t>Распространенность их зависит от природно-климатических условий, содержания минеральных солей в воздухе, почве, воде, от характера питания и, конечно, от ухода за зубами. Кариес широко распространяется там, где питьевая вода содержит мало фтора.</w:t>
      </w:r>
    </w:p>
    <w:p w:rsidR="001D6C79" w:rsidRPr="001D6C79" w:rsidRDefault="001D6C79" w:rsidP="001D6C79">
      <w:pPr>
        <w:spacing w:line="360" w:lineRule="auto"/>
        <w:rPr>
          <w:color w:val="000000"/>
          <w:sz w:val="28"/>
          <w:szCs w:val="28"/>
        </w:rPr>
      </w:pPr>
      <w:r w:rsidRPr="001D6C79">
        <w:rPr>
          <w:color w:val="000000"/>
          <w:sz w:val="28"/>
          <w:szCs w:val="28"/>
        </w:rPr>
        <w:t>Непосредственной причиной кариеса зубов является гниение остатков пищи, застревающей между зубами.</w:t>
      </w:r>
    </w:p>
    <w:p w:rsidR="001D6C79" w:rsidRPr="001D6C79" w:rsidRDefault="001D6C79" w:rsidP="001D6C79">
      <w:pPr>
        <w:spacing w:line="360" w:lineRule="auto"/>
        <w:rPr>
          <w:color w:val="000000"/>
          <w:sz w:val="28"/>
          <w:szCs w:val="28"/>
        </w:rPr>
      </w:pPr>
      <w:r w:rsidRPr="001D6C79">
        <w:rPr>
          <w:color w:val="000000"/>
          <w:sz w:val="28"/>
          <w:szCs w:val="28"/>
        </w:rPr>
        <w:t xml:space="preserve">У детей с кариозными зубами часто отмечается рассеянность, неустойчивость настроения, повышенная утомляемость, мешающая им учиться, и далее - астения - физическая и нервно-психическая слабость. </w:t>
      </w:r>
    </w:p>
    <w:p w:rsidR="00B15314" w:rsidRPr="000A3B42" w:rsidRDefault="00B15314" w:rsidP="000A3B42">
      <w:pPr>
        <w:rPr>
          <w:sz w:val="28"/>
          <w:szCs w:val="28"/>
        </w:rPr>
      </w:pPr>
    </w:p>
    <w:p w:rsidR="000A3B42" w:rsidRDefault="00DC5C03" w:rsidP="000A3B42">
      <w:pPr>
        <w:rPr>
          <w:b/>
          <w:sz w:val="28"/>
          <w:szCs w:val="28"/>
        </w:rPr>
      </w:pPr>
      <w:r>
        <w:rPr>
          <w:b/>
          <w:sz w:val="28"/>
          <w:szCs w:val="28"/>
        </w:rPr>
        <w:t>2</w:t>
      </w:r>
      <w:r w:rsidR="000A3B42" w:rsidRPr="000A3B42">
        <w:rPr>
          <w:b/>
          <w:sz w:val="28"/>
          <w:szCs w:val="28"/>
        </w:rPr>
        <w:t>.Выступление родителей с коллажем " Здоровые зубки"</w:t>
      </w:r>
      <w:r w:rsidR="00294FF3">
        <w:rPr>
          <w:b/>
          <w:sz w:val="28"/>
          <w:szCs w:val="28"/>
        </w:rPr>
        <w:t xml:space="preserve"> </w:t>
      </w:r>
      <w:r w:rsidR="000A3B42" w:rsidRPr="000A3B42">
        <w:rPr>
          <w:b/>
          <w:sz w:val="28"/>
          <w:szCs w:val="28"/>
        </w:rPr>
        <w:t>( Ульяна, Матвей)</w:t>
      </w:r>
    </w:p>
    <w:p w:rsidR="003D3D54" w:rsidRPr="003D3D54" w:rsidRDefault="003D3D54" w:rsidP="003D3D54">
      <w:pPr>
        <w:pStyle w:val="a3"/>
        <w:spacing w:line="360" w:lineRule="auto"/>
        <w:ind w:left="-284" w:firstLine="0"/>
        <w:rPr>
          <w:bCs/>
          <w:color w:val="000000"/>
          <w:sz w:val="28"/>
          <w:szCs w:val="28"/>
        </w:rPr>
      </w:pPr>
      <w:r w:rsidRPr="003D3D54">
        <w:rPr>
          <w:bCs/>
          <w:color w:val="000000"/>
          <w:sz w:val="28"/>
          <w:szCs w:val="28"/>
        </w:rPr>
        <w:t xml:space="preserve">Итак, правильная гигиена полости рта включает: </w:t>
      </w:r>
    </w:p>
    <w:p w:rsidR="003D3D54" w:rsidRPr="003D3D54" w:rsidRDefault="003D3D54" w:rsidP="003D3D54">
      <w:pPr>
        <w:numPr>
          <w:ilvl w:val="0"/>
          <w:numId w:val="4"/>
        </w:numPr>
        <w:spacing w:before="100" w:beforeAutospacing="1" w:after="100" w:afterAutospacing="1" w:line="360" w:lineRule="auto"/>
        <w:ind w:left="-284" w:firstLine="0"/>
        <w:rPr>
          <w:bCs/>
          <w:color w:val="333333"/>
          <w:sz w:val="28"/>
          <w:szCs w:val="28"/>
        </w:rPr>
      </w:pPr>
      <w:r w:rsidRPr="003D3D54">
        <w:rPr>
          <w:bCs/>
          <w:color w:val="333333"/>
          <w:sz w:val="28"/>
          <w:szCs w:val="28"/>
        </w:rPr>
        <w:t xml:space="preserve">тщательную чистку зубов с помощью зубной щетки и пасты </w:t>
      </w:r>
    </w:p>
    <w:p w:rsidR="003D3D54" w:rsidRPr="003D3D54" w:rsidRDefault="003D3D54" w:rsidP="003D3D54">
      <w:pPr>
        <w:numPr>
          <w:ilvl w:val="0"/>
          <w:numId w:val="4"/>
        </w:numPr>
        <w:spacing w:before="100" w:beforeAutospacing="1" w:after="100" w:afterAutospacing="1" w:line="360" w:lineRule="auto"/>
        <w:ind w:left="-284" w:firstLine="0"/>
        <w:rPr>
          <w:bCs/>
          <w:color w:val="333333"/>
          <w:sz w:val="28"/>
          <w:szCs w:val="28"/>
        </w:rPr>
      </w:pPr>
      <w:r w:rsidRPr="003D3D54">
        <w:rPr>
          <w:bCs/>
          <w:color w:val="333333"/>
          <w:sz w:val="28"/>
          <w:szCs w:val="28"/>
        </w:rPr>
        <w:lastRenderedPageBreak/>
        <w:t xml:space="preserve">очищение полости рта после каждого приема пищи </w:t>
      </w:r>
    </w:p>
    <w:p w:rsidR="003D3D54" w:rsidRPr="003D3D54" w:rsidRDefault="003D3D54" w:rsidP="003D3D54">
      <w:pPr>
        <w:numPr>
          <w:ilvl w:val="0"/>
          <w:numId w:val="4"/>
        </w:numPr>
        <w:spacing w:before="100" w:beforeAutospacing="1" w:after="100" w:afterAutospacing="1" w:line="360" w:lineRule="auto"/>
        <w:ind w:left="-284" w:firstLine="0"/>
        <w:rPr>
          <w:bCs/>
          <w:color w:val="333333"/>
          <w:sz w:val="28"/>
          <w:szCs w:val="28"/>
        </w:rPr>
      </w:pPr>
      <w:r w:rsidRPr="003D3D54">
        <w:rPr>
          <w:bCs/>
          <w:color w:val="333333"/>
          <w:sz w:val="28"/>
          <w:szCs w:val="28"/>
        </w:rPr>
        <w:t>уход за межзубными промежутками</w:t>
      </w:r>
    </w:p>
    <w:p w:rsidR="003D3D54" w:rsidRPr="003D3D54" w:rsidRDefault="003D3D54" w:rsidP="003D3D54">
      <w:pPr>
        <w:pStyle w:val="a3"/>
        <w:spacing w:line="360" w:lineRule="auto"/>
        <w:ind w:left="-284" w:firstLine="0"/>
        <w:rPr>
          <w:bCs/>
          <w:color w:val="000000"/>
          <w:sz w:val="28"/>
          <w:szCs w:val="28"/>
        </w:rPr>
      </w:pPr>
      <w:r w:rsidRPr="003D3D54">
        <w:rPr>
          <w:bCs/>
          <w:color w:val="000000"/>
          <w:sz w:val="28"/>
          <w:szCs w:val="28"/>
        </w:rPr>
        <w:t xml:space="preserve">Предпочтительно после каждого приема пищи почистить зубы, но в современных условиях зубная щетка не всегда доступна. Поэтому можно использовать полоскание рта водой, а лучше специальным ополаскивателем для полости рта, если нет и этой возможности нужно воспользоватся жевательной резинкой. </w:t>
      </w:r>
    </w:p>
    <w:p w:rsidR="003D3D54" w:rsidRDefault="003D3D54" w:rsidP="000A3B42">
      <w:pPr>
        <w:rPr>
          <w:b/>
          <w:sz w:val="28"/>
          <w:szCs w:val="28"/>
        </w:rPr>
      </w:pPr>
    </w:p>
    <w:p w:rsidR="001D6C79" w:rsidRDefault="001D6C79" w:rsidP="001D6C79">
      <w:pPr>
        <w:spacing w:line="360" w:lineRule="auto"/>
        <w:rPr>
          <w:color w:val="000000"/>
          <w:sz w:val="28"/>
          <w:szCs w:val="28"/>
        </w:rPr>
      </w:pPr>
      <w:r w:rsidRPr="001D6C79">
        <w:rPr>
          <w:b/>
          <w:bCs/>
          <w:color w:val="000000"/>
          <w:sz w:val="28"/>
          <w:szCs w:val="28"/>
        </w:rPr>
        <w:t>Как же сохранить зубы здоровыми</w:t>
      </w:r>
      <w:r w:rsidRPr="001D6C79">
        <w:rPr>
          <w:color w:val="000000"/>
          <w:sz w:val="28"/>
          <w:szCs w:val="28"/>
        </w:rPr>
        <w:t>?</w:t>
      </w:r>
    </w:p>
    <w:p w:rsidR="003D3D54" w:rsidRPr="001D6C79" w:rsidRDefault="003D3D54" w:rsidP="001D6C79">
      <w:pPr>
        <w:spacing w:line="360" w:lineRule="auto"/>
        <w:rPr>
          <w:color w:val="000000"/>
          <w:sz w:val="28"/>
          <w:szCs w:val="28"/>
        </w:rPr>
      </w:pPr>
    </w:p>
    <w:p w:rsidR="001D6C79" w:rsidRPr="001D6C79" w:rsidRDefault="001D6C79" w:rsidP="001D6C79">
      <w:pPr>
        <w:spacing w:line="360" w:lineRule="auto"/>
        <w:rPr>
          <w:color w:val="000000"/>
          <w:sz w:val="28"/>
          <w:szCs w:val="28"/>
        </w:rPr>
      </w:pPr>
      <w:r w:rsidRPr="001D6C79">
        <w:rPr>
          <w:color w:val="000000"/>
          <w:sz w:val="28"/>
          <w:szCs w:val="28"/>
        </w:rPr>
        <w:t>Множество причин, вызывающих поражение зубов или способствующих этому, значительно затрудняют профилактику.</w:t>
      </w:r>
    </w:p>
    <w:p w:rsidR="001D6C79" w:rsidRPr="001D6C79" w:rsidRDefault="001D6C79" w:rsidP="001D6C79">
      <w:pPr>
        <w:spacing w:line="360" w:lineRule="auto"/>
        <w:rPr>
          <w:color w:val="000000"/>
          <w:sz w:val="28"/>
          <w:szCs w:val="28"/>
        </w:rPr>
      </w:pPr>
      <w:r w:rsidRPr="001D6C79">
        <w:rPr>
          <w:color w:val="000000"/>
          <w:sz w:val="28"/>
          <w:szCs w:val="28"/>
        </w:rPr>
        <w:t>Детям нужно давать твердую пищу, чтобы для ее разжевывания потребовалась значительная работа зубов и челюстей с обеих сторон. Не старайтесь кормить детей, имеющих молочные зубы, тертой пищей. Пусть они грызут яблоки, груши, морковь. Это очень полезно. Энергичное жевание усиливает не только отделение слюны, но и приток крови к челюстям, улучшая их питание. При этом челюсти развиваются нормально, и постоянные зубы располагаются ровными рядами.</w:t>
      </w:r>
    </w:p>
    <w:p w:rsidR="001D6C79" w:rsidRPr="001D6C79" w:rsidRDefault="001D6C79" w:rsidP="001D6C79">
      <w:pPr>
        <w:spacing w:line="360" w:lineRule="auto"/>
        <w:rPr>
          <w:color w:val="000000"/>
          <w:sz w:val="28"/>
          <w:szCs w:val="28"/>
        </w:rPr>
      </w:pPr>
      <w:r w:rsidRPr="001D6C79">
        <w:rPr>
          <w:color w:val="000000"/>
          <w:sz w:val="28"/>
          <w:szCs w:val="28"/>
        </w:rPr>
        <w:t>Правильное соотношение в пище белков, жиров и углеводов, минеральных солей обеспечивают нормальный ост всего организма, рост костей и развитие зубов.</w:t>
      </w:r>
    </w:p>
    <w:p w:rsidR="001D6C79" w:rsidRPr="001D6C79" w:rsidRDefault="001D6C79" w:rsidP="001D6C79">
      <w:pPr>
        <w:spacing w:line="360" w:lineRule="auto"/>
        <w:rPr>
          <w:color w:val="000000"/>
          <w:sz w:val="28"/>
          <w:szCs w:val="28"/>
        </w:rPr>
      </w:pPr>
      <w:r w:rsidRPr="001D6C79">
        <w:rPr>
          <w:b/>
          <w:bCs/>
          <w:color w:val="000000"/>
          <w:sz w:val="28"/>
          <w:szCs w:val="28"/>
        </w:rPr>
        <w:t>Какая же пища вредна для зубов?</w:t>
      </w:r>
    </w:p>
    <w:p w:rsidR="001D6C79" w:rsidRPr="001D6C79" w:rsidRDefault="001D6C79" w:rsidP="001D6C79">
      <w:pPr>
        <w:spacing w:line="360" w:lineRule="auto"/>
        <w:rPr>
          <w:color w:val="000000"/>
          <w:sz w:val="28"/>
          <w:szCs w:val="28"/>
        </w:rPr>
      </w:pPr>
      <w:r w:rsidRPr="001D6C79">
        <w:rPr>
          <w:color w:val="000000"/>
          <w:sz w:val="28"/>
          <w:szCs w:val="28"/>
        </w:rPr>
        <w:t>По этому вопросу мнения специалистов расходятся. Одни считают, что чаще вызывает разрушение зубов пища, богатая углеводами: крахмал, сахар, конфеты, кондитерские изделия, мучные изделия. Другие полагают, что никакая пища не вредна для зубов. Вредно только гниение остатков пищи. Поэтому первые рекомендуют не давать детям сладости, другие разрешают их, но с соблюдением ухода за зубами после сладкого блюда.</w:t>
      </w:r>
    </w:p>
    <w:p w:rsidR="001D6C79" w:rsidRPr="001D6C79" w:rsidRDefault="001D6C79" w:rsidP="001D6C79">
      <w:pPr>
        <w:spacing w:line="360" w:lineRule="auto"/>
        <w:rPr>
          <w:color w:val="000000"/>
          <w:sz w:val="28"/>
          <w:szCs w:val="28"/>
        </w:rPr>
      </w:pPr>
      <w:r w:rsidRPr="001D6C79">
        <w:rPr>
          <w:color w:val="000000"/>
          <w:sz w:val="28"/>
          <w:szCs w:val="28"/>
        </w:rPr>
        <w:lastRenderedPageBreak/>
        <w:t>Более рациональна, пожалуй, вторая рекомендация, так как очень трудно уберечь ребенка от приема сладостей.</w:t>
      </w:r>
    </w:p>
    <w:p w:rsidR="001D6C79" w:rsidRPr="001D6C79" w:rsidRDefault="001D6C79" w:rsidP="001D6C79">
      <w:pPr>
        <w:spacing w:line="360" w:lineRule="auto"/>
        <w:rPr>
          <w:color w:val="000000"/>
          <w:sz w:val="28"/>
          <w:szCs w:val="28"/>
        </w:rPr>
      </w:pPr>
      <w:r w:rsidRPr="001D6C79">
        <w:rPr>
          <w:color w:val="000000"/>
          <w:sz w:val="28"/>
          <w:szCs w:val="28"/>
        </w:rPr>
        <w:t xml:space="preserve">Важно своевременно начать уход за зубами ребенка и его полостью рта. При этом родителям следует помнить, что уход за молочными зубами и их сохранение невредимыми до появления постоянных зубов так же необходимо, как и уход за постоянными зубами. Потому, как только у ребенка появились молочные зубы, следует после каждого кормления давать кипяченую воду, а старших детей приучать полоскать рот после каждой еды. </w:t>
      </w:r>
    </w:p>
    <w:p w:rsidR="001D6C79" w:rsidRPr="001D6C79" w:rsidRDefault="001D6C79" w:rsidP="001D6C79">
      <w:pPr>
        <w:spacing w:line="360" w:lineRule="auto"/>
        <w:rPr>
          <w:color w:val="000000"/>
          <w:sz w:val="28"/>
          <w:szCs w:val="28"/>
        </w:rPr>
      </w:pPr>
      <w:r w:rsidRPr="001D6C79">
        <w:rPr>
          <w:color w:val="000000"/>
          <w:sz w:val="28"/>
          <w:szCs w:val="28"/>
        </w:rPr>
        <w:t>В трехлетнем возрасте подарить ребенку зубную щетку и приучить чистить зубы утром и обязательно вечером перед сном. Все щетки делятся на очень жесткие, средней жесткости, мягкие и очень мягкие. Чтобы правильно подобрать щетку, лучше обратиться к зубному врачу. Людям со здоровыми зубами и деснами можно пользоваться щетками средней жесткости. Детские щетки не должны быть большими. Длина щетинной головки не должна превышать 2,5 см. Детям лучше чистить зубы специальными детскими пастами. Чтобы правильно подобрать пасту нужно знать, что есть пасты гигиенические и лечебно-профилактические. Гигиенические зубные пасты можно применять тем, у кого здоровые зубы и десны. Эти пасты только очищают зубы. Лечебно-профилактические зубные пасты не только очищают зубы, но и лечат их, потому что в них содержаться лечебные добавки и витамины.</w:t>
      </w:r>
    </w:p>
    <w:p w:rsidR="001D6C79" w:rsidRPr="001D6C79" w:rsidRDefault="001D6C79" w:rsidP="001D6C79">
      <w:pPr>
        <w:spacing w:line="360" w:lineRule="auto"/>
        <w:rPr>
          <w:color w:val="000000"/>
          <w:sz w:val="28"/>
          <w:szCs w:val="28"/>
        </w:rPr>
      </w:pPr>
      <w:r w:rsidRPr="001D6C79">
        <w:rPr>
          <w:color w:val="000000"/>
          <w:sz w:val="28"/>
          <w:szCs w:val="28"/>
        </w:rPr>
        <w:t xml:space="preserve">Чистка зубов должна выполняться так: сначала нужно тщательно прополоскать рот водой комнатной температуры, затем на смоченную водой щетку взять немного пасты и чистить при сомкнутых зубах передние и боковые поверхности зубов, при этом щетка должна двигаться внизу вверх и обратно. После этого малыш должен открыть рот и чистить жевательную </w:t>
      </w:r>
    </w:p>
    <w:p w:rsidR="001D6C79" w:rsidRPr="001D6C79" w:rsidRDefault="001D6C79" w:rsidP="001D6C79">
      <w:pPr>
        <w:spacing w:line="360" w:lineRule="auto"/>
        <w:rPr>
          <w:color w:val="000000"/>
          <w:sz w:val="28"/>
          <w:szCs w:val="28"/>
        </w:rPr>
      </w:pPr>
      <w:r w:rsidRPr="001D6C79">
        <w:rPr>
          <w:color w:val="000000"/>
          <w:sz w:val="28"/>
          <w:szCs w:val="28"/>
        </w:rPr>
        <w:t xml:space="preserve">поверхность и внутреннюю поверхность зубов. Заканчивают чистку зубов тщательным полосканием водой до тех пор, пока не останется частиц пасты. При чистке зубов не следует щадить десны, даже если они немного кровоточат. После того как зубы почищены, нужно вымыть зубную щетку: </w:t>
      </w:r>
      <w:r w:rsidRPr="001D6C79">
        <w:rPr>
          <w:color w:val="000000"/>
          <w:sz w:val="28"/>
          <w:szCs w:val="28"/>
        </w:rPr>
        <w:lastRenderedPageBreak/>
        <w:t>намылить ее щетину. Между чистками щетка должна стоять в стакане щетиной вверх. Никому не позволяйте пользоваться своей зубной щеткой.</w:t>
      </w:r>
    </w:p>
    <w:p w:rsidR="001D6C79" w:rsidRPr="001D6C79" w:rsidRDefault="001D6C79" w:rsidP="001D6C79">
      <w:pPr>
        <w:spacing w:line="360" w:lineRule="auto"/>
        <w:rPr>
          <w:color w:val="000000"/>
          <w:sz w:val="28"/>
          <w:szCs w:val="28"/>
        </w:rPr>
      </w:pPr>
      <w:r w:rsidRPr="001D6C79">
        <w:rPr>
          <w:color w:val="000000"/>
          <w:sz w:val="28"/>
          <w:szCs w:val="28"/>
        </w:rPr>
        <w:t>Менять щетку нужно не реже одного раза в 3-4 месяца.</w:t>
      </w:r>
    </w:p>
    <w:p w:rsidR="001D6C79" w:rsidRPr="001D6C79" w:rsidRDefault="001D6C79" w:rsidP="001D6C79">
      <w:pPr>
        <w:spacing w:line="360" w:lineRule="auto"/>
        <w:rPr>
          <w:color w:val="000000"/>
          <w:sz w:val="28"/>
          <w:szCs w:val="28"/>
        </w:rPr>
      </w:pPr>
      <w:r w:rsidRPr="001D6C79">
        <w:rPr>
          <w:color w:val="000000"/>
          <w:sz w:val="28"/>
          <w:szCs w:val="28"/>
        </w:rPr>
        <w:t>Детей нужно обучить приемам массажа десен: пальцем руки, вымытой с мылом, массируют движениями сверху вниз для верхней челюсти, а для нижней челюсти - движениями снизу вверх. Движения пальца должны сочетаться с небольшим давлением на челюсть. Массаж десен очень полезен для зубов. Недаром говорят: &lt;Где здоровые десны, там и здоровые зубы&gt;.</w:t>
      </w:r>
    </w:p>
    <w:p w:rsidR="001D6C79" w:rsidRPr="001D6C79" w:rsidRDefault="001D6C79" w:rsidP="001D6C79">
      <w:pPr>
        <w:spacing w:line="360" w:lineRule="auto"/>
        <w:rPr>
          <w:color w:val="000000"/>
          <w:sz w:val="28"/>
          <w:szCs w:val="28"/>
        </w:rPr>
      </w:pPr>
      <w:r w:rsidRPr="001D6C79">
        <w:rPr>
          <w:color w:val="000000"/>
          <w:sz w:val="28"/>
          <w:szCs w:val="28"/>
        </w:rPr>
        <w:t>Как бы тщательно вы не ухаживали за зубами, обязательным для всех людей является посещение стоматолога не реже 2 раз в год Таким образом, родители могут многое сделать для того, чтобы у ребенка были здоровые и красивые зубы.</w:t>
      </w:r>
    </w:p>
    <w:p w:rsidR="001D6C79" w:rsidRDefault="001D6C79" w:rsidP="001D6C79">
      <w:pPr>
        <w:rPr>
          <w:rFonts w:ascii="Verdana" w:hAnsi="Verdana"/>
          <w:color w:val="000000"/>
          <w:sz w:val="20"/>
          <w:szCs w:val="20"/>
        </w:rPr>
      </w:pPr>
      <w:r>
        <w:rPr>
          <w:rFonts w:ascii="Verdana" w:hAnsi="Verdana"/>
          <w:noProof/>
          <w:color w:val="000000"/>
          <w:sz w:val="20"/>
          <w:szCs w:val="20"/>
        </w:rPr>
        <w:drawing>
          <wp:inline distT="0" distB="0" distL="0" distR="0">
            <wp:extent cx="5854700" cy="1163955"/>
            <wp:effectExtent l="19050" t="0" r="0" b="0"/>
            <wp:docPr id="10" name="Рисунок 1" descr="http://www.websib.ru/noos/health/news4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bsib.ru/noos/health/news41/1.gif"/>
                    <pic:cNvPicPr>
                      <a:picLocks noChangeAspect="1" noChangeArrowheads="1"/>
                    </pic:cNvPicPr>
                  </pic:nvPicPr>
                  <pic:blipFill>
                    <a:blip r:embed="rId7"/>
                    <a:srcRect/>
                    <a:stretch>
                      <a:fillRect/>
                    </a:stretch>
                  </pic:blipFill>
                  <pic:spPr bwMode="auto">
                    <a:xfrm>
                      <a:off x="0" y="0"/>
                      <a:ext cx="5854700" cy="1163955"/>
                    </a:xfrm>
                    <a:prstGeom prst="rect">
                      <a:avLst/>
                    </a:prstGeom>
                    <a:noFill/>
                    <a:ln w="9525">
                      <a:noFill/>
                      <a:miter lim="800000"/>
                      <a:headEnd/>
                      <a:tailEnd/>
                    </a:ln>
                  </pic:spPr>
                </pic:pic>
              </a:graphicData>
            </a:graphic>
          </wp:inline>
        </w:drawing>
      </w:r>
      <w:r>
        <w:rPr>
          <w:rFonts w:ascii="Verdana" w:hAnsi="Verdana"/>
          <w:color w:val="000000"/>
          <w:sz w:val="20"/>
          <w:szCs w:val="20"/>
        </w:rPr>
        <w:br/>
      </w:r>
      <w:r>
        <w:rPr>
          <w:rFonts w:ascii="Verdana" w:hAnsi="Verdana"/>
          <w:color w:val="000000"/>
          <w:sz w:val="20"/>
          <w:szCs w:val="20"/>
        </w:rPr>
        <w:br w:type="textWrapping" w:clear="all"/>
      </w:r>
    </w:p>
    <w:p w:rsidR="001D6C79" w:rsidRPr="000A3B42" w:rsidRDefault="001D6C79" w:rsidP="000A3B42">
      <w:pPr>
        <w:rPr>
          <w:b/>
          <w:sz w:val="28"/>
          <w:szCs w:val="28"/>
        </w:rPr>
      </w:pPr>
    </w:p>
    <w:p w:rsidR="000A3B42" w:rsidRPr="000A3B42" w:rsidRDefault="000A3B42" w:rsidP="000A3B42">
      <w:pPr>
        <w:rPr>
          <w:b/>
          <w:sz w:val="28"/>
          <w:szCs w:val="28"/>
        </w:rPr>
      </w:pPr>
    </w:p>
    <w:p w:rsidR="000A3B42" w:rsidRPr="000A3B42" w:rsidRDefault="00DC5C03" w:rsidP="000A3B42">
      <w:pPr>
        <w:rPr>
          <w:b/>
          <w:sz w:val="28"/>
          <w:szCs w:val="28"/>
        </w:rPr>
      </w:pPr>
      <w:r>
        <w:rPr>
          <w:b/>
          <w:sz w:val="28"/>
          <w:szCs w:val="28"/>
        </w:rPr>
        <w:t>3</w:t>
      </w:r>
      <w:r w:rsidR="000A3B42" w:rsidRPr="000A3B42">
        <w:rPr>
          <w:b/>
          <w:sz w:val="28"/>
          <w:szCs w:val="28"/>
        </w:rPr>
        <w:t>.Игра " Как сохранить зубы здоровыми?" ( зубик идёт по кругу, а дети и родители дают советы)</w:t>
      </w:r>
    </w:p>
    <w:p w:rsidR="000A3B42" w:rsidRPr="000A3B42" w:rsidRDefault="000A3B42" w:rsidP="000A3B42">
      <w:pPr>
        <w:rPr>
          <w:sz w:val="28"/>
          <w:szCs w:val="28"/>
        </w:rPr>
      </w:pPr>
    </w:p>
    <w:p w:rsidR="000A3B42" w:rsidRDefault="000A3B42" w:rsidP="000A3B42">
      <w:pPr>
        <w:rPr>
          <w:sz w:val="28"/>
          <w:szCs w:val="28"/>
        </w:rPr>
      </w:pPr>
      <w:r w:rsidRPr="000A3B42">
        <w:rPr>
          <w:sz w:val="28"/>
          <w:szCs w:val="28"/>
        </w:rPr>
        <w:t>Зубику дают советы дети и родители, используя картинки.</w:t>
      </w:r>
    </w:p>
    <w:p w:rsidR="00DC5C03" w:rsidRPr="000A3B42" w:rsidRDefault="00DC5C03" w:rsidP="000A3B42">
      <w:pPr>
        <w:rPr>
          <w:sz w:val="28"/>
          <w:szCs w:val="28"/>
        </w:rPr>
      </w:pPr>
    </w:p>
    <w:p w:rsidR="000A3B42" w:rsidRDefault="00DC5C03" w:rsidP="000A3B42">
      <w:pPr>
        <w:rPr>
          <w:b/>
          <w:sz w:val="28"/>
          <w:szCs w:val="28"/>
        </w:rPr>
      </w:pPr>
      <w:r>
        <w:rPr>
          <w:b/>
          <w:sz w:val="28"/>
          <w:szCs w:val="28"/>
        </w:rPr>
        <w:t>4</w:t>
      </w:r>
      <w:r w:rsidR="000A3B42" w:rsidRPr="000A3B42">
        <w:rPr>
          <w:b/>
          <w:sz w:val="28"/>
          <w:szCs w:val="28"/>
        </w:rPr>
        <w:t>.Просмотр мультфильма " Птичка Тари"</w:t>
      </w:r>
    </w:p>
    <w:p w:rsidR="00DC5C03" w:rsidRPr="000A3B42" w:rsidRDefault="00DC5C03" w:rsidP="000A3B42">
      <w:pPr>
        <w:rPr>
          <w:b/>
          <w:sz w:val="28"/>
          <w:szCs w:val="28"/>
        </w:rPr>
      </w:pPr>
    </w:p>
    <w:p w:rsidR="00B15314" w:rsidRDefault="00DC5C03">
      <w:pPr>
        <w:rPr>
          <w:sz w:val="28"/>
          <w:szCs w:val="28"/>
        </w:rPr>
      </w:pPr>
      <w:r w:rsidRPr="00DC5C03">
        <w:rPr>
          <w:b/>
          <w:sz w:val="28"/>
          <w:szCs w:val="28"/>
        </w:rPr>
        <w:t>Итог:</w:t>
      </w:r>
      <w:r w:rsidR="003D3D54">
        <w:rPr>
          <w:b/>
          <w:sz w:val="28"/>
          <w:szCs w:val="28"/>
        </w:rPr>
        <w:t xml:space="preserve">  </w:t>
      </w:r>
      <w:r w:rsidR="003D3D54" w:rsidRPr="003D3D54">
        <w:rPr>
          <w:sz w:val="28"/>
          <w:szCs w:val="28"/>
        </w:rPr>
        <w:t>Таким образом,</w:t>
      </w:r>
      <w:r w:rsidR="003D3D54">
        <w:rPr>
          <w:sz w:val="28"/>
          <w:szCs w:val="28"/>
        </w:rPr>
        <w:t xml:space="preserve"> р</w:t>
      </w:r>
      <w:r w:rsidR="003D3D54" w:rsidRPr="003D3D54">
        <w:rPr>
          <w:sz w:val="28"/>
          <w:szCs w:val="28"/>
        </w:rPr>
        <w:t>егулярный уход за зубами и полостью рта является важнейшим элементом личной гигиены ребёнка. Он способствует избеганию различных разрушений здоровья, включая многие инфекционные заболевания.</w:t>
      </w:r>
      <w:r w:rsidR="00294FF3">
        <w:rPr>
          <w:sz w:val="28"/>
          <w:szCs w:val="28"/>
        </w:rPr>
        <w:t xml:space="preserve"> Берегите здоровье своего ребёнка.</w:t>
      </w:r>
    </w:p>
    <w:p w:rsidR="003620D0" w:rsidRDefault="003620D0">
      <w:pPr>
        <w:rPr>
          <w:sz w:val="28"/>
          <w:szCs w:val="28"/>
        </w:rPr>
      </w:pPr>
    </w:p>
    <w:p w:rsidR="003620D0" w:rsidRPr="00DC5C03" w:rsidRDefault="003620D0" w:rsidP="003620D0">
      <w:pPr>
        <w:rPr>
          <w:sz w:val="28"/>
          <w:szCs w:val="28"/>
        </w:rPr>
      </w:pPr>
      <w:r w:rsidRPr="00DC5C03">
        <w:rPr>
          <w:b/>
          <w:sz w:val="28"/>
          <w:szCs w:val="28"/>
        </w:rPr>
        <w:t>Литература</w:t>
      </w:r>
      <w:r w:rsidRPr="00DC5C03">
        <w:rPr>
          <w:sz w:val="28"/>
          <w:szCs w:val="28"/>
        </w:rPr>
        <w:t>:</w:t>
      </w:r>
    </w:p>
    <w:p w:rsidR="003620D0" w:rsidRPr="003D3D54" w:rsidRDefault="003620D0" w:rsidP="003620D0">
      <w:pPr>
        <w:rPr>
          <w:rStyle w:val="b-serp-urlitem1"/>
          <w:sz w:val="28"/>
          <w:szCs w:val="28"/>
        </w:rPr>
      </w:pPr>
      <w:r>
        <w:rPr>
          <w:rStyle w:val="b-serp-urlitem1"/>
          <w:sz w:val="28"/>
          <w:szCs w:val="28"/>
        </w:rPr>
        <w:t>1.</w:t>
      </w:r>
      <w:hyperlink r:id="rId8" w:tgtFrame="_blank" w:history="1">
        <w:r w:rsidRPr="003D3D54">
          <w:rPr>
            <w:rStyle w:val="aa"/>
            <w:color w:val="auto"/>
            <w:sz w:val="28"/>
            <w:szCs w:val="28"/>
            <w:u w:val="none"/>
          </w:rPr>
          <w:t>websib.ru</w:t>
        </w:r>
      </w:hyperlink>
    </w:p>
    <w:p w:rsidR="003620D0" w:rsidRPr="003D3D54" w:rsidRDefault="003620D0" w:rsidP="003620D0">
      <w:pPr>
        <w:rPr>
          <w:rFonts w:ascii="Arial" w:hAnsi="Arial" w:cs="Arial"/>
          <w:sz w:val="28"/>
          <w:szCs w:val="28"/>
        </w:rPr>
      </w:pPr>
      <w:r>
        <w:rPr>
          <w:bCs/>
          <w:iCs/>
          <w:color w:val="000000"/>
          <w:sz w:val="28"/>
          <w:szCs w:val="28"/>
        </w:rPr>
        <w:t>2.</w:t>
      </w:r>
      <w:r w:rsidRPr="003D3D54">
        <w:rPr>
          <w:bCs/>
          <w:iCs/>
          <w:color w:val="000000"/>
          <w:sz w:val="28"/>
          <w:szCs w:val="28"/>
        </w:rPr>
        <w:t>DentalMechanic.ru</w:t>
      </w:r>
    </w:p>
    <w:p w:rsidR="003620D0" w:rsidRPr="00DC5C03" w:rsidRDefault="003620D0" w:rsidP="003620D0">
      <w:pPr>
        <w:rPr>
          <w:rFonts w:ascii="Verdana" w:hAnsi="Verdana"/>
          <w:sz w:val="28"/>
          <w:szCs w:val="28"/>
        </w:rPr>
      </w:pPr>
    </w:p>
    <w:p w:rsidR="003620D0" w:rsidRPr="003D3D54" w:rsidRDefault="003620D0">
      <w:pPr>
        <w:rPr>
          <w:sz w:val="28"/>
          <w:szCs w:val="28"/>
        </w:rPr>
      </w:pPr>
    </w:p>
    <w:sectPr w:rsidR="003620D0" w:rsidRPr="003D3D54" w:rsidSect="000A67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769" w:rsidRDefault="00B43769" w:rsidP="00B15314">
      <w:r>
        <w:separator/>
      </w:r>
    </w:p>
  </w:endnote>
  <w:endnote w:type="continuationSeparator" w:id="1">
    <w:p w:rsidR="00B43769" w:rsidRDefault="00B43769" w:rsidP="00B15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769" w:rsidRDefault="00B43769" w:rsidP="00B15314">
      <w:r>
        <w:separator/>
      </w:r>
    </w:p>
  </w:footnote>
  <w:footnote w:type="continuationSeparator" w:id="1">
    <w:p w:rsidR="00B43769" w:rsidRDefault="00B43769" w:rsidP="00B153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A34"/>
    <w:multiLevelType w:val="multilevel"/>
    <w:tmpl w:val="AE62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11A88"/>
    <w:multiLevelType w:val="multilevel"/>
    <w:tmpl w:val="1396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944F6"/>
    <w:multiLevelType w:val="multilevel"/>
    <w:tmpl w:val="3D507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117AFB"/>
    <w:multiLevelType w:val="multilevel"/>
    <w:tmpl w:val="83C6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5711F9"/>
    <w:rsid w:val="000A3B42"/>
    <w:rsid w:val="000A6782"/>
    <w:rsid w:val="000A7A85"/>
    <w:rsid w:val="00120AB2"/>
    <w:rsid w:val="001949A8"/>
    <w:rsid w:val="001A3BF8"/>
    <w:rsid w:val="001D45AA"/>
    <w:rsid w:val="001D6C79"/>
    <w:rsid w:val="00294FF3"/>
    <w:rsid w:val="003620D0"/>
    <w:rsid w:val="00390E7E"/>
    <w:rsid w:val="003D3D54"/>
    <w:rsid w:val="00464A5B"/>
    <w:rsid w:val="005711F9"/>
    <w:rsid w:val="005B602A"/>
    <w:rsid w:val="00630400"/>
    <w:rsid w:val="00AE6385"/>
    <w:rsid w:val="00AF47B0"/>
    <w:rsid w:val="00B15314"/>
    <w:rsid w:val="00B43769"/>
    <w:rsid w:val="00BE4612"/>
    <w:rsid w:val="00DC5C03"/>
    <w:rsid w:val="00EB1B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1531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314"/>
    <w:rPr>
      <w:rFonts w:ascii="Times New Roman" w:eastAsia="Times New Roman" w:hAnsi="Times New Roman" w:cs="Times New Roman"/>
      <w:b/>
      <w:bCs/>
      <w:kern w:val="36"/>
      <w:sz w:val="48"/>
      <w:szCs w:val="48"/>
      <w:lang w:eastAsia="ru-RU"/>
    </w:rPr>
  </w:style>
  <w:style w:type="paragraph" w:styleId="a3">
    <w:name w:val="Normal (Web)"/>
    <w:basedOn w:val="a"/>
    <w:rsid w:val="00B15314"/>
    <w:pPr>
      <w:spacing w:before="120" w:after="120"/>
      <w:ind w:left="240" w:right="240" w:firstLine="360"/>
    </w:pPr>
  </w:style>
  <w:style w:type="paragraph" w:customStyle="1" w:styleId="txt1">
    <w:name w:val="txt1"/>
    <w:basedOn w:val="a"/>
    <w:rsid w:val="00B15314"/>
    <w:pPr>
      <w:spacing w:before="100" w:beforeAutospacing="1" w:after="100" w:afterAutospacing="1"/>
    </w:pPr>
    <w:rPr>
      <w:rFonts w:ascii="Arial" w:hAnsi="Arial" w:cs="Arial"/>
      <w:sz w:val="17"/>
      <w:szCs w:val="17"/>
    </w:rPr>
  </w:style>
  <w:style w:type="paragraph" w:styleId="a4">
    <w:name w:val="header"/>
    <w:basedOn w:val="a"/>
    <w:link w:val="a5"/>
    <w:uiPriority w:val="99"/>
    <w:semiHidden/>
    <w:unhideWhenUsed/>
    <w:rsid w:val="00B15314"/>
    <w:pPr>
      <w:tabs>
        <w:tab w:val="center" w:pos="4677"/>
        <w:tab w:val="right" w:pos="9355"/>
      </w:tabs>
    </w:pPr>
  </w:style>
  <w:style w:type="character" w:customStyle="1" w:styleId="a5">
    <w:name w:val="Верхний колонтитул Знак"/>
    <w:basedOn w:val="a0"/>
    <w:link w:val="a4"/>
    <w:uiPriority w:val="99"/>
    <w:semiHidden/>
    <w:rsid w:val="00B15314"/>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B15314"/>
    <w:pPr>
      <w:tabs>
        <w:tab w:val="center" w:pos="4677"/>
        <w:tab w:val="right" w:pos="9355"/>
      </w:tabs>
    </w:pPr>
  </w:style>
  <w:style w:type="character" w:customStyle="1" w:styleId="a7">
    <w:name w:val="Нижний колонтитул Знак"/>
    <w:basedOn w:val="a0"/>
    <w:link w:val="a6"/>
    <w:uiPriority w:val="99"/>
    <w:semiHidden/>
    <w:rsid w:val="00B15314"/>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D6C79"/>
    <w:rPr>
      <w:rFonts w:ascii="Tahoma" w:hAnsi="Tahoma" w:cs="Tahoma"/>
      <w:sz w:val="16"/>
      <w:szCs w:val="16"/>
    </w:rPr>
  </w:style>
  <w:style w:type="character" w:customStyle="1" w:styleId="a9">
    <w:name w:val="Текст выноски Знак"/>
    <w:basedOn w:val="a0"/>
    <w:link w:val="a8"/>
    <w:uiPriority w:val="99"/>
    <w:semiHidden/>
    <w:rsid w:val="001D6C79"/>
    <w:rPr>
      <w:rFonts w:ascii="Tahoma" w:eastAsia="Times New Roman" w:hAnsi="Tahoma" w:cs="Tahoma"/>
      <w:sz w:val="16"/>
      <w:szCs w:val="16"/>
      <w:lang w:eastAsia="ru-RU"/>
    </w:rPr>
  </w:style>
  <w:style w:type="character" w:styleId="aa">
    <w:name w:val="Hyperlink"/>
    <w:basedOn w:val="a0"/>
    <w:uiPriority w:val="99"/>
    <w:semiHidden/>
    <w:unhideWhenUsed/>
    <w:rsid w:val="00DC5C03"/>
    <w:rPr>
      <w:color w:val="0000CC"/>
      <w:u w:val="single"/>
    </w:rPr>
  </w:style>
  <w:style w:type="character" w:customStyle="1" w:styleId="b-serp-urlitem1">
    <w:name w:val="b-serp-url__item1"/>
    <w:basedOn w:val="a0"/>
    <w:rsid w:val="00DC5C03"/>
  </w:style>
  <w:style w:type="paragraph" w:styleId="ab">
    <w:name w:val="No Spacing"/>
    <w:uiPriority w:val="1"/>
    <w:qFormat/>
    <w:rsid w:val="003D3D5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52398144">
      <w:bodyDiv w:val="1"/>
      <w:marLeft w:val="0"/>
      <w:marRight w:val="0"/>
      <w:marTop w:val="0"/>
      <w:marBottom w:val="0"/>
      <w:divBdr>
        <w:top w:val="none" w:sz="0" w:space="0" w:color="auto"/>
        <w:left w:val="none" w:sz="0" w:space="0" w:color="auto"/>
        <w:bottom w:val="none" w:sz="0" w:space="0" w:color="auto"/>
        <w:right w:val="none" w:sz="0" w:space="0" w:color="auto"/>
      </w:divBdr>
      <w:divsChild>
        <w:div w:id="1988581506">
          <w:marLeft w:val="160"/>
          <w:marRight w:val="160"/>
          <w:marTop w:val="0"/>
          <w:marBottom w:val="0"/>
          <w:divBdr>
            <w:top w:val="none" w:sz="0" w:space="0" w:color="auto"/>
            <w:left w:val="none" w:sz="0" w:space="0" w:color="auto"/>
            <w:bottom w:val="none" w:sz="0" w:space="0" w:color="auto"/>
            <w:right w:val="none" w:sz="0" w:space="0" w:color="auto"/>
          </w:divBdr>
        </w:div>
        <w:div w:id="353503645">
          <w:marLeft w:val="160"/>
          <w:marRight w:val="160"/>
          <w:marTop w:val="0"/>
          <w:marBottom w:val="0"/>
          <w:divBdr>
            <w:top w:val="none" w:sz="0" w:space="0" w:color="auto"/>
            <w:left w:val="none" w:sz="0" w:space="0" w:color="auto"/>
            <w:bottom w:val="none" w:sz="0" w:space="0" w:color="auto"/>
            <w:right w:val="none" w:sz="0" w:space="0" w:color="auto"/>
          </w:divBdr>
        </w:div>
        <w:div w:id="1659454893">
          <w:marLeft w:val="160"/>
          <w:marRight w:val="160"/>
          <w:marTop w:val="0"/>
          <w:marBottom w:val="0"/>
          <w:divBdr>
            <w:top w:val="none" w:sz="0" w:space="0" w:color="auto"/>
            <w:left w:val="none" w:sz="0" w:space="0" w:color="auto"/>
            <w:bottom w:val="none" w:sz="0" w:space="0" w:color="auto"/>
            <w:right w:val="none" w:sz="0" w:space="0" w:color="auto"/>
          </w:divBdr>
        </w:div>
      </w:divsChild>
    </w:div>
    <w:div w:id="1187866556">
      <w:bodyDiv w:val="1"/>
      <w:marLeft w:val="0"/>
      <w:marRight w:val="0"/>
      <w:marTop w:val="0"/>
      <w:marBottom w:val="0"/>
      <w:divBdr>
        <w:top w:val="none" w:sz="0" w:space="0" w:color="auto"/>
        <w:left w:val="none" w:sz="0" w:space="0" w:color="auto"/>
        <w:bottom w:val="none" w:sz="0" w:space="0" w:color="auto"/>
        <w:right w:val="none" w:sz="0" w:space="0" w:color="auto"/>
      </w:divBdr>
      <w:divsChild>
        <w:div w:id="1125927921">
          <w:marLeft w:val="160"/>
          <w:marRight w:val="160"/>
          <w:marTop w:val="0"/>
          <w:marBottom w:val="0"/>
          <w:divBdr>
            <w:top w:val="none" w:sz="0" w:space="0" w:color="auto"/>
            <w:left w:val="none" w:sz="0" w:space="0" w:color="auto"/>
            <w:bottom w:val="none" w:sz="0" w:space="0" w:color="auto"/>
            <w:right w:val="none" w:sz="0" w:space="0" w:color="auto"/>
          </w:divBdr>
        </w:div>
        <w:div w:id="2086098488">
          <w:marLeft w:val="160"/>
          <w:marRight w:val="160"/>
          <w:marTop w:val="0"/>
          <w:marBottom w:val="0"/>
          <w:divBdr>
            <w:top w:val="none" w:sz="0" w:space="0" w:color="auto"/>
            <w:left w:val="none" w:sz="0" w:space="0" w:color="auto"/>
            <w:bottom w:val="none" w:sz="0" w:space="0" w:color="auto"/>
            <w:right w:val="none" w:sz="0" w:space="0" w:color="auto"/>
          </w:divBdr>
        </w:div>
        <w:div w:id="1297446485">
          <w:marLeft w:val="160"/>
          <w:marRight w:val="160"/>
          <w:marTop w:val="0"/>
          <w:marBottom w:val="0"/>
          <w:divBdr>
            <w:top w:val="none" w:sz="0" w:space="0" w:color="auto"/>
            <w:left w:val="none" w:sz="0" w:space="0" w:color="auto"/>
            <w:bottom w:val="none" w:sz="0" w:space="0" w:color="auto"/>
            <w:right w:val="none" w:sz="0" w:space="0" w:color="auto"/>
          </w:divBdr>
        </w:div>
        <w:div w:id="1303198460">
          <w:marLeft w:val="160"/>
          <w:marRight w:val="160"/>
          <w:marTop w:val="0"/>
          <w:marBottom w:val="0"/>
          <w:divBdr>
            <w:top w:val="none" w:sz="0" w:space="0" w:color="auto"/>
            <w:left w:val="none" w:sz="0" w:space="0" w:color="auto"/>
            <w:bottom w:val="none" w:sz="0" w:space="0" w:color="auto"/>
            <w:right w:val="none" w:sz="0" w:space="0" w:color="auto"/>
          </w:divBdr>
        </w:div>
        <w:div w:id="2001157486">
          <w:marLeft w:val="160"/>
          <w:marRight w:val="160"/>
          <w:marTop w:val="0"/>
          <w:marBottom w:val="0"/>
          <w:divBdr>
            <w:top w:val="none" w:sz="0" w:space="0" w:color="auto"/>
            <w:left w:val="none" w:sz="0" w:space="0" w:color="auto"/>
            <w:bottom w:val="none" w:sz="0" w:space="0" w:color="auto"/>
            <w:right w:val="none" w:sz="0" w:space="0" w:color="auto"/>
          </w:divBdr>
        </w:div>
        <w:div w:id="909922072">
          <w:marLeft w:val="160"/>
          <w:marRight w:val="160"/>
          <w:marTop w:val="0"/>
          <w:marBottom w:val="0"/>
          <w:divBdr>
            <w:top w:val="none" w:sz="0" w:space="0" w:color="auto"/>
            <w:left w:val="none" w:sz="0" w:space="0" w:color="auto"/>
            <w:bottom w:val="none" w:sz="0" w:space="0" w:color="auto"/>
            <w:right w:val="none" w:sz="0" w:space="0" w:color="auto"/>
          </w:divBdr>
        </w:div>
        <w:div w:id="1684433809">
          <w:marLeft w:val="160"/>
          <w:marRight w:val="160"/>
          <w:marTop w:val="0"/>
          <w:marBottom w:val="0"/>
          <w:divBdr>
            <w:top w:val="none" w:sz="0" w:space="0" w:color="auto"/>
            <w:left w:val="none" w:sz="0" w:space="0" w:color="auto"/>
            <w:bottom w:val="none" w:sz="0" w:space="0" w:color="auto"/>
            <w:right w:val="none" w:sz="0" w:space="0" w:color="auto"/>
          </w:divBdr>
        </w:div>
        <w:div w:id="869610597">
          <w:marLeft w:val="160"/>
          <w:marRight w:val="160"/>
          <w:marTop w:val="0"/>
          <w:marBottom w:val="0"/>
          <w:divBdr>
            <w:top w:val="none" w:sz="0" w:space="0" w:color="auto"/>
            <w:left w:val="none" w:sz="0" w:space="0" w:color="auto"/>
            <w:bottom w:val="none" w:sz="0" w:space="0" w:color="auto"/>
            <w:right w:val="none" w:sz="0" w:space="0" w:color="auto"/>
          </w:divBdr>
        </w:div>
        <w:div w:id="477957585">
          <w:marLeft w:val="160"/>
          <w:marRight w:val="160"/>
          <w:marTop w:val="0"/>
          <w:marBottom w:val="0"/>
          <w:divBdr>
            <w:top w:val="none" w:sz="0" w:space="0" w:color="auto"/>
            <w:left w:val="none" w:sz="0" w:space="0" w:color="auto"/>
            <w:bottom w:val="none" w:sz="0" w:space="0" w:color="auto"/>
            <w:right w:val="none" w:sz="0" w:space="0" w:color="auto"/>
          </w:divBdr>
        </w:div>
        <w:div w:id="277152753">
          <w:marLeft w:val="160"/>
          <w:marRight w:val="160"/>
          <w:marTop w:val="0"/>
          <w:marBottom w:val="0"/>
          <w:divBdr>
            <w:top w:val="none" w:sz="0" w:space="0" w:color="auto"/>
            <w:left w:val="none" w:sz="0" w:space="0" w:color="auto"/>
            <w:bottom w:val="none" w:sz="0" w:space="0" w:color="auto"/>
            <w:right w:val="none" w:sz="0" w:space="0" w:color="auto"/>
          </w:divBdr>
        </w:div>
        <w:div w:id="830102114">
          <w:marLeft w:val="160"/>
          <w:marRight w:val="160"/>
          <w:marTop w:val="0"/>
          <w:marBottom w:val="0"/>
          <w:divBdr>
            <w:top w:val="none" w:sz="0" w:space="0" w:color="auto"/>
            <w:left w:val="none" w:sz="0" w:space="0" w:color="auto"/>
            <w:bottom w:val="none" w:sz="0" w:space="0" w:color="auto"/>
            <w:right w:val="none" w:sz="0" w:space="0" w:color="auto"/>
          </w:divBdr>
        </w:div>
        <w:div w:id="2074304678">
          <w:marLeft w:val="160"/>
          <w:marRight w:val="160"/>
          <w:marTop w:val="0"/>
          <w:marBottom w:val="0"/>
          <w:divBdr>
            <w:top w:val="none" w:sz="0" w:space="0" w:color="auto"/>
            <w:left w:val="none" w:sz="0" w:space="0" w:color="auto"/>
            <w:bottom w:val="none" w:sz="0" w:space="0" w:color="auto"/>
            <w:right w:val="none" w:sz="0" w:space="0" w:color="auto"/>
          </w:divBdr>
        </w:div>
        <w:div w:id="1941139823">
          <w:marLeft w:val="160"/>
          <w:marRight w:val="160"/>
          <w:marTop w:val="0"/>
          <w:marBottom w:val="0"/>
          <w:divBdr>
            <w:top w:val="none" w:sz="0" w:space="0" w:color="auto"/>
            <w:left w:val="none" w:sz="0" w:space="0" w:color="auto"/>
            <w:bottom w:val="none" w:sz="0" w:space="0" w:color="auto"/>
            <w:right w:val="none" w:sz="0" w:space="0" w:color="auto"/>
          </w:divBdr>
        </w:div>
        <w:div w:id="1405181098">
          <w:marLeft w:val="160"/>
          <w:marRight w:val="160"/>
          <w:marTop w:val="0"/>
          <w:marBottom w:val="0"/>
          <w:divBdr>
            <w:top w:val="none" w:sz="0" w:space="0" w:color="auto"/>
            <w:left w:val="none" w:sz="0" w:space="0" w:color="auto"/>
            <w:bottom w:val="none" w:sz="0" w:space="0" w:color="auto"/>
            <w:right w:val="none" w:sz="0" w:space="0" w:color="auto"/>
          </w:divBdr>
        </w:div>
        <w:div w:id="2100713016">
          <w:marLeft w:val="160"/>
          <w:marRight w:val="160"/>
          <w:marTop w:val="0"/>
          <w:marBottom w:val="0"/>
          <w:divBdr>
            <w:top w:val="none" w:sz="0" w:space="0" w:color="auto"/>
            <w:left w:val="none" w:sz="0" w:space="0" w:color="auto"/>
            <w:bottom w:val="none" w:sz="0" w:space="0" w:color="auto"/>
            <w:right w:val="none" w:sz="0" w:space="0" w:color="auto"/>
          </w:divBdr>
        </w:div>
      </w:divsChild>
    </w:div>
    <w:div w:id="1348016572">
      <w:bodyDiv w:val="1"/>
      <w:marLeft w:val="0"/>
      <w:marRight w:val="0"/>
      <w:marTop w:val="0"/>
      <w:marBottom w:val="0"/>
      <w:divBdr>
        <w:top w:val="none" w:sz="0" w:space="0" w:color="auto"/>
        <w:left w:val="none" w:sz="0" w:space="0" w:color="auto"/>
        <w:bottom w:val="none" w:sz="0" w:space="0" w:color="auto"/>
        <w:right w:val="none" w:sz="0" w:space="0" w:color="auto"/>
      </w:divBdr>
      <w:divsChild>
        <w:div w:id="144326497">
          <w:marLeft w:val="160"/>
          <w:marRight w:val="160"/>
          <w:marTop w:val="0"/>
          <w:marBottom w:val="0"/>
          <w:divBdr>
            <w:top w:val="none" w:sz="0" w:space="0" w:color="auto"/>
            <w:left w:val="none" w:sz="0" w:space="0" w:color="auto"/>
            <w:bottom w:val="none" w:sz="0" w:space="0" w:color="auto"/>
            <w:right w:val="none" w:sz="0" w:space="0" w:color="auto"/>
          </w:divBdr>
        </w:div>
        <w:div w:id="29457662">
          <w:marLeft w:val="160"/>
          <w:marRight w:val="160"/>
          <w:marTop w:val="0"/>
          <w:marBottom w:val="0"/>
          <w:divBdr>
            <w:top w:val="none" w:sz="0" w:space="0" w:color="auto"/>
            <w:left w:val="none" w:sz="0" w:space="0" w:color="auto"/>
            <w:bottom w:val="none" w:sz="0" w:space="0" w:color="auto"/>
            <w:right w:val="none" w:sz="0" w:space="0" w:color="auto"/>
          </w:divBdr>
        </w:div>
        <w:div w:id="1237787028">
          <w:marLeft w:val="160"/>
          <w:marRight w:val="160"/>
          <w:marTop w:val="0"/>
          <w:marBottom w:val="0"/>
          <w:divBdr>
            <w:top w:val="none" w:sz="0" w:space="0" w:color="auto"/>
            <w:left w:val="none" w:sz="0" w:space="0" w:color="auto"/>
            <w:bottom w:val="none" w:sz="0" w:space="0" w:color="auto"/>
            <w:right w:val="none" w:sz="0" w:space="0" w:color="auto"/>
          </w:divBdr>
        </w:div>
        <w:div w:id="1155684867">
          <w:marLeft w:val="160"/>
          <w:marRight w:val="160"/>
          <w:marTop w:val="0"/>
          <w:marBottom w:val="0"/>
          <w:divBdr>
            <w:top w:val="none" w:sz="0" w:space="0" w:color="auto"/>
            <w:left w:val="none" w:sz="0" w:space="0" w:color="auto"/>
            <w:bottom w:val="none" w:sz="0" w:space="0" w:color="auto"/>
            <w:right w:val="none" w:sz="0" w:space="0" w:color="auto"/>
          </w:divBdr>
        </w:div>
        <w:div w:id="1064764838">
          <w:marLeft w:val="160"/>
          <w:marRight w:val="160"/>
          <w:marTop w:val="0"/>
          <w:marBottom w:val="0"/>
          <w:divBdr>
            <w:top w:val="none" w:sz="0" w:space="0" w:color="auto"/>
            <w:left w:val="none" w:sz="0" w:space="0" w:color="auto"/>
            <w:bottom w:val="none" w:sz="0" w:space="0" w:color="auto"/>
            <w:right w:val="none" w:sz="0" w:space="0" w:color="auto"/>
          </w:divBdr>
        </w:div>
        <w:div w:id="1003629932">
          <w:marLeft w:val="160"/>
          <w:marRight w:val="160"/>
          <w:marTop w:val="0"/>
          <w:marBottom w:val="0"/>
          <w:divBdr>
            <w:top w:val="none" w:sz="0" w:space="0" w:color="auto"/>
            <w:left w:val="none" w:sz="0" w:space="0" w:color="auto"/>
            <w:bottom w:val="none" w:sz="0" w:space="0" w:color="auto"/>
            <w:right w:val="none" w:sz="0" w:space="0" w:color="auto"/>
          </w:divBdr>
        </w:div>
        <w:div w:id="712773702">
          <w:marLeft w:val="160"/>
          <w:marRight w:val="16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sib.ru/"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7</cp:revision>
  <dcterms:created xsi:type="dcterms:W3CDTF">2012-03-24T15:04:00Z</dcterms:created>
  <dcterms:modified xsi:type="dcterms:W3CDTF">2019-12-16T09:00:00Z</dcterms:modified>
</cp:coreProperties>
</file>